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60E88" w:rsidRPr="00116596" w:rsidRDefault="00160E88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160E88" w:rsidRDefault="00160E88" w:rsidP="00055BC9">
                                <w:pPr>
                                  <w:jc w:val="center"/>
                                </w:pPr>
                              </w:p>
                              <w:p w:rsidR="00160E88" w:rsidRDefault="00160E88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160E88" w:rsidRDefault="00160E88" w:rsidP="00491366"/>
                              <w:p w:rsidR="00160E88" w:rsidRPr="00491366" w:rsidRDefault="00160E88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160E88" w:rsidRPr="00116596" w:rsidRDefault="00160E88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160E88" w:rsidRDefault="00160E88" w:rsidP="00055BC9">
                          <w:pPr>
                            <w:jc w:val="center"/>
                          </w:pPr>
                        </w:p>
                        <w:p w:rsidR="00160E88" w:rsidRDefault="00160E88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160E88" w:rsidRDefault="00160E88" w:rsidP="00491366"/>
                        <w:p w:rsidR="00160E88" w:rsidRPr="00491366" w:rsidRDefault="00160E88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AB2CEA">
          <w:pPr>
            <w:jc w:val="center"/>
          </w:pPr>
        </w:p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headerReference w:type="even" r:id="rId13"/>
              <w:headerReference w:type="default" r:id="rId14"/>
              <w:footerReference w:type="even" r:id="rId15"/>
              <w:footerReference w:type="default" r:id="rId16"/>
              <w:headerReference w:type="first" r:id="rId17"/>
              <w:footerReference w:type="first" r:id="rId18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A62094" w:rsidRDefault="00A62094" w:rsidP="00A62094">
          <w:r>
            <w:lastRenderedPageBreak/>
            <w:t>Les sites sur lesquels le titulaire est tenu d’intervenir sont les suivants :</w:t>
          </w:r>
        </w:p>
        <w:p w:rsidR="00491366" w:rsidRDefault="00491366" w:rsidP="00410AFD"/>
        <w:tbl>
          <w:tblPr>
            <w:tblW w:w="14146" w:type="dxa"/>
            <w:jc w:val="center"/>
            <w:tbl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  <w:insideH w:val="single" w:sz="24" w:space="0" w:color="auto"/>
              <w:insideV w:val="single" w:sz="6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962"/>
            <w:gridCol w:w="2693"/>
            <w:gridCol w:w="1330"/>
            <w:gridCol w:w="1415"/>
            <w:gridCol w:w="3119"/>
            <w:gridCol w:w="2420"/>
            <w:gridCol w:w="1207"/>
          </w:tblGrid>
          <w:tr w:rsidR="00BF6EEB" w:rsidRPr="00795997" w:rsidTr="000054D7">
            <w:trPr>
              <w:trHeight w:val="590"/>
              <w:tblHeader/>
              <w:jc w:val="center"/>
            </w:trPr>
            <w:tc>
              <w:tcPr>
                <w:tcW w:w="10519" w:type="dxa"/>
                <w:gridSpan w:val="5"/>
                <w:tcBorders>
                  <w:left w:val="single" w:sz="1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Immeuble</w:t>
                </w:r>
              </w:p>
            </w:tc>
            <w:tc>
              <w:tcPr>
                <w:tcW w:w="2420" w:type="dxa"/>
                <w:tcBorders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Horaires d’ouverture</w:t>
                </w:r>
              </w:p>
            </w:tc>
            <w:tc>
              <w:tcPr>
                <w:tcW w:w="0" w:type="auto"/>
                <w:tcBorders>
                  <w:top w:val="single" w:sz="18" w:space="0" w:color="auto"/>
                  <w:left w:val="single" w:sz="8" w:space="0" w:color="auto"/>
                  <w:bottom w:val="single" w:sz="12" w:space="0" w:color="auto"/>
                  <w:right w:val="single" w:sz="1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Conditions d’accès</w:t>
                </w:r>
              </w:p>
            </w:tc>
          </w:tr>
          <w:tr w:rsidR="00FD759D" w:rsidRPr="00795997" w:rsidTr="000054D7">
            <w:trPr>
              <w:trHeight w:val="793"/>
              <w:tblHeader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C6D9F1"/>
                <w:noWrap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Désignation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noWrap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Adresse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Occupant principal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Communes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noWrap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Antenne responsable du site</w:t>
                </w:r>
              </w:p>
            </w:tc>
            <w:tc>
              <w:tcPr>
                <w:tcW w:w="2420" w:type="dxa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</w:p>
            </w:tc>
            <w:tc>
              <w:tcPr>
                <w:tcW w:w="0" w:type="auto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1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</w:p>
            </w:tc>
          </w:tr>
          <w:tr w:rsidR="00FD759D" w:rsidRPr="00795997" w:rsidTr="000054D7">
            <w:trPr>
              <w:trHeight w:val="720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110076007P</w:t>
                </w:r>
              </w:p>
              <w:p w:rsidR="00E71F65" w:rsidRPr="007301DD" w:rsidRDefault="00E71F65" w:rsidP="007301DD">
                <w:pPr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Quartier CNE DANJOU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2400 </w:t>
                </w:r>
                <w:r w:rsidRPr="00271394"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Route de </w:t>
                </w:r>
                <w:proofErr w:type="spellStart"/>
                <w:r w:rsidRPr="00271394"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Pexiora</w:t>
                </w:r>
                <w:proofErr w:type="spellEnd"/>
              </w:p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11452 </w:t>
                </w:r>
                <w:proofErr w:type="spellStart"/>
                <w:r w:rsidRPr="00271394"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Castelanaudary</w:t>
                </w:r>
                <w:proofErr w:type="spellEnd"/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4 RE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Castelnaudary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CASTELNAUDARY</w:t>
                </w:r>
              </w:p>
              <w:p w:rsidR="00E71F65" w:rsidRPr="00271394" w:rsidRDefault="00E71F65" w:rsidP="00E71F65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10</w:t>
                </w:r>
              </w:p>
              <w:p w:rsidR="00ED63CC" w:rsidRDefault="00474560" w:rsidP="00ED63CC">
                <w:pPr>
                  <w:spacing w:after="0"/>
                  <w:jc w:val="center"/>
                  <w:rPr>
                    <w:rStyle w:val="Lienhypertexte"/>
                    <w:rFonts w:ascii="Times New Roman" w:hAnsi="Times New Roman" w:cs="Times New Roman"/>
                    <w:sz w:val="16"/>
                    <w:szCs w:val="16"/>
                  </w:rPr>
                </w:pPr>
                <w:hyperlink r:id="rId19" w:history="1">
                  <w:r w:rsidR="00ED63CC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emmanuel.frantz@intradef.gouv.fr</w:t>
                  </w:r>
                </w:hyperlink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11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hyperlink r:id="rId20" w:history="1">
                  <w:r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ludovic.laffon@intradef.gouv.fr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567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660082002I</w:t>
                </w:r>
              </w:p>
              <w:p w:rsidR="00E71F65" w:rsidRPr="007301DD" w:rsidRDefault="00E71F65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Chalet Pic </w:t>
                </w:r>
                <w:proofErr w:type="spellStart"/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Péric</w:t>
                </w:r>
                <w:proofErr w:type="spellEnd"/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4 carrer de la 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montagneta</w:t>
                </w:r>
                <w:proofErr w:type="spellEnd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 66210 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Formiguères</w:t>
                </w:r>
                <w:proofErr w:type="spellEnd"/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4 RE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Formiguères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CASTELNAUDARY</w:t>
                </w:r>
              </w:p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10</w:t>
                </w:r>
              </w:p>
              <w:p w:rsidR="00E71F65" w:rsidRDefault="00474560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21" w:history="1">
                  <w:r w:rsidR="00ED63CC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emmanuel.frantz@intradef.gouv.fr</w:t>
                  </w:r>
                </w:hyperlink>
                <w:r w:rsidR="00ED63CC"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11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hyperlink r:id="rId22" w:history="1">
                  <w:r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ludovic.laffon@intradef.gouv.fr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866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110076013V</w:t>
                </w:r>
              </w:p>
              <w:p w:rsidR="00E71F65" w:rsidRPr="00271394" w:rsidRDefault="00E71F65" w:rsidP="007301DD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Ferme de </w:t>
                </w:r>
                <w:proofErr w:type="spellStart"/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Raissac</w:t>
                </w:r>
                <w:proofErr w:type="spellEnd"/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Raissac</w:t>
                </w:r>
                <w:proofErr w:type="spellEnd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 </w:t>
                </w:r>
              </w:p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11420 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Lafage</w:t>
                </w:r>
                <w:proofErr w:type="spellEnd"/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4 RE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Lafage</w:t>
                </w:r>
                <w:proofErr w:type="spellEnd"/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CASTELNAUDARY</w:t>
                </w:r>
              </w:p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10</w:t>
                </w:r>
              </w:p>
              <w:p w:rsidR="00E71F65" w:rsidRDefault="00474560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23" w:history="1">
                  <w:r w:rsidR="00ED63CC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emmanuel.frantz@intradef.gouv.fr</w:t>
                  </w:r>
                </w:hyperlink>
                <w:r w:rsidR="00ED63CC"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11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hyperlink r:id="rId24" w:history="1">
                  <w:r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ludovic.laffon@intradef.gouv.fr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996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110076008Q</w:t>
                </w:r>
              </w:p>
              <w:p w:rsidR="00E71F65" w:rsidRPr="00271394" w:rsidRDefault="00E71F65" w:rsidP="007301DD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Ferme de </w:t>
                </w:r>
                <w:proofErr w:type="spellStart"/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Bertrandou</w:t>
                </w:r>
                <w:proofErr w:type="spellEnd"/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Domaine de 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Bertrandou</w:t>
                </w:r>
                <w:proofErr w:type="spellEnd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 11170 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Moussoulens</w:t>
                </w:r>
                <w:proofErr w:type="spellEnd"/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4 RE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Moussoulens</w:t>
                </w:r>
                <w:proofErr w:type="spellEnd"/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CASTELNAUDARY</w:t>
                </w:r>
              </w:p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10</w:t>
                </w:r>
              </w:p>
              <w:p w:rsidR="00E71F65" w:rsidRDefault="00474560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25" w:history="1">
                  <w:r w:rsidR="00ED63CC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emmanuel.frantz@intradef.gouv.fr</w:t>
                  </w:r>
                </w:hyperlink>
                <w:r w:rsidR="00ED63CC"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11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hyperlink r:id="rId26" w:history="1">
                  <w:r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ludovic.laffon@intradef.gouv.fr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1522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110076010S</w:t>
                </w:r>
              </w:p>
              <w:p w:rsidR="00E71F65" w:rsidRPr="00271394" w:rsidRDefault="00E71F65" w:rsidP="007301DD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Ferme </w:t>
                </w:r>
                <w:proofErr w:type="spellStart"/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Belair</w:t>
                </w:r>
                <w:proofErr w:type="spellEnd"/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26 Bélair</w:t>
                </w:r>
              </w:p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 xml:space="preserve"> 11400 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Puginier</w:t>
                </w:r>
                <w:proofErr w:type="spellEnd"/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4 RE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Puginier</w:t>
                </w:r>
                <w:proofErr w:type="spellEnd"/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CASTELNAUDARY</w:t>
                </w:r>
              </w:p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10</w:t>
                </w:r>
              </w:p>
              <w:p w:rsidR="00E71F65" w:rsidRDefault="00474560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27" w:history="1">
                  <w:r w:rsidR="00ED63CC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emmanuel.frantz@intradef.gouv.fr</w:t>
                  </w:r>
                </w:hyperlink>
                <w:r w:rsidR="00ED63CC"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11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hyperlink r:id="rId28" w:history="1">
                  <w:r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ludovic.laffon@intradef.gouv.fr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1185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E66604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lastRenderedPageBreak/>
                  <w:t>110076016Y</w:t>
                </w:r>
              </w:p>
              <w:p w:rsidR="00E71F65" w:rsidRPr="00271394" w:rsidRDefault="00E71F65" w:rsidP="00E66604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Ferme de </w:t>
                </w:r>
                <w:proofErr w:type="spellStart"/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Cuin</w:t>
                </w:r>
                <w:proofErr w:type="spellEnd"/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11270 Saint-</w:t>
                </w:r>
                <w:proofErr w:type="spellStart"/>
                <w:r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Gaudéric</w:t>
                </w:r>
                <w:proofErr w:type="spellEnd"/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4 RE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Saint-</w:t>
                </w:r>
                <w:proofErr w:type="spellStart"/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Gaudéric</w:t>
                </w:r>
                <w:proofErr w:type="spellEnd"/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CASTELNAUDARY</w:t>
                </w:r>
              </w:p>
              <w:p w:rsidR="00ED63CC" w:rsidRPr="00271394" w:rsidRDefault="00ED63CC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10</w:t>
                </w:r>
              </w:p>
              <w:p w:rsidR="00E71F65" w:rsidRDefault="00474560" w:rsidP="00ED63CC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29" w:history="1">
                  <w:r w:rsidR="00ED63CC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emmanuel.frantz@intradef.gouv.fr</w:t>
                  </w:r>
                </w:hyperlink>
                <w:r w:rsidR="00ED63CC"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68 23 76 11</w:t>
                </w:r>
              </w:p>
              <w:p w:rsidR="001B5EC4" w:rsidRPr="00271394" w:rsidRDefault="001B5EC4" w:rsidP="001B5E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hyperlink r:id="rId30" w:history="1">
                  <w:r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ludovic.laffon@intradef.gouv.fr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D73C30">
            <w:trPr>
              <w:trHeight w:val="1191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E66604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110069002E</w:t>
                </w:r>
              </w:p>
              <w:p w:rsidR="00E71F65" w:rsidRPr="00FD759D" w:rsidRDefault="00E71F65" w:rsidP="00E66604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Quartier Laperrine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E71F65" w:rsidRPr="000D5D8A" w:rsidRDefault="000D5D8A" w:rsidP="000D5D8A">
                <w:pPr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0D5D8A">
                  <w:rPr>
                    <w:rFonts w:ascii="Times New Roman" w:hAnsi="Times New Roman" w:cs="Times New Roman"/>
                    <w:sz w:val="16"/>
                    <w:szCs w:val="16"/>
                    <w:lang w:eastAsia="fr-FR"/>
                  </w:rPr>
                  <w:t xml:space="preserve">Rue DU CAPITAINE CAZAUX 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3 RPIMA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Carcassonne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3D662F" w:rsidRPr="003D662F" w:rsidRDefault="003D662F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3D662F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Antenne de CARCASSSONE</w:t>
                </w:r>
              </w:p>
              <w:p w:rsidR="003D662F" w:rsidRPr="003D662F" w:rsidRDefault="003D662F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>Téléphone : 04 68 26 77 14</w:t>
                </w:r>
              </w:p>
              <w:p w:rsidR="00E71F65" w:rsidRDefault="00474560" w:rsidP="003D662F">
                <w:pPr>
                  <w:spacing w:after="0"/>
                  <w:jc w:val="center"/>
                  <w:rPr>
                    <w:rStyle w:val="Lienhypertexte"/>
                    <w:rFonts w:ascii="Times New Roman" w:hAnsi="Times New Roman" w:cs="Times New Roman"/>
                    <w:sz w:val="16"/>
                    <w:szCs w:val="16"/>
                  </w:rPr>
                </w:pPr>
                <w:hyperlink r:id="rId31" w:history="1">
                  <w:r w:rsidR="003D662F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vincent.scherrer@intradef.gouv.fr</w:t>
                  </w:r>
                </w:hyperlink>
              </w:p>
              <w:p w:rsidR="00635BC4" w:rsidRPr="003D662F" w:rsidRDefault="00635BC4" w:rsidP="00635BC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Téléphone : 04 68 26 </w:t>
                </w:r>
                <w:r w:rsidR="00914516">
                  <w:rPr>
                    <w:rFonts w:ascii="Times New Roman" w:hAnsi="Times New Roman" w:cs="Times New Roman"/>
                    <w:sz w:val="16"/>
                    <w:szCs w:val="16"/>
                  </w:rPr>
                  <w:t>77 61</w:t>
                </w:r>
              </w:p>
              <w:p w:rsidR="00635BC4" w:rsidRPr="00271394" w:rsidRDefault="00474560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32" w:history="1">
                  <w:r w:rsidR="00914516" w:rsidRPr="00914516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marshall.rampeau@intradef.gouv.fr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E66604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110069003F</w:t>
                </w:r>
              </w:p>
              <w:p w:rsidR="00E71F65" w:rsidRPr="00271394" w:rsidRDefault="00E71F65" w:rsidP="00E66604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Parc des Subsistances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Allée Adjudant Santini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3 RPIMA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Carcassonne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3D662F" w:rsidRPr="003D662F" w:rsidRDefault="003D662F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Antenne de CARCASSSONE</w:t>
                </w:r>
              </w:p>
              <w:p w:rsidR="003D662F" w:rsidRPr="003D662F" w:rsidRDefault="003D662F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>Téléphone : 04 68 26 77 14</w:t>
                </w:r>
              </w:p>
              <w:p w:rsidR="00E71F65" w:rsidRDefault="00474560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hyperlink r:id="rId33" w:history="1">
                  <w:r w:rsidR="003D662F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vincent.scherrer@intradef.gouv.fr</w:t>
                  </w:r>
                </w:hyperlink>
                <w:r w:rsidR="003D662F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</w:t>
                </w:r>
              </w:p>
              <w:p w:rsidR="00914516" w:rsidRPr="003D662F" w:rsidRDefault="00914516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Téléphone : 04 68 26 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77 61</w:t>
                </w:r>
              </w:p>
              <w:p w:rsidR="00635BC4" w:rsidRPr="00271394" w:rsidRDefault="00474560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hyperlink r:id="rId34" w:history="1">
                  <w:r w:rsidR="00914516" w:rsidRPr="00914516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marshall.rampeau@intradef.gouv.fr</w:t>
                  </w:r>
                </w:hyperlink>
                <w:r w:rsidR="00914516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FD759D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E66604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110069008K</w:t>
                </w:r>
              </w:p>
              <w:p w:rsidR="00E71F65" w:rsidRPr="00271394" w:rsidRDefault="00E71F65" w:rsidP="00E66604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Zone technique Romieu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E71F65" w:rsidRPr="000D5D8A" w:rsidRDefault="000D5D8A" w:rsidP="00E71F65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0D5D8A">
                  <w:rPr>
                    <w:rFonts w:ascii="Times New Roman" w:hAnsi="Times New Roman" w:cs="Times New Roman"/>
                    <w:sz w:val="16"/>
                    <w:szCs w:val="16"/>
                    <w:lang w:eastAsia="fr-FR"/>
                  </w:rPr>
                  <w:t>33 ROUTE DE BRAM - ANCIENNE VOIE ROMAINE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3 RPIMA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Pr="00271394" w:rsidRDefault="00E71F65" w:rsidP="00E71F65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Carcassonne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3D662F" w:rsidRPr="003D662F" w:rsidRDefault="003D662F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Antenne de CARCASSSONE</w:t>
                </w:r>
              </w:p>
              <w:p w:rsidR="003D662F" w:rsidRPr="003D662F" w:rsidRDefault="003D662F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>Téléphone : 04 68 26 77 14</w:t>
                </w:r>
              </w:p>
              <w:p w:rsidR="00E71F65" w:rsidRDefault="00474560" w:rsidP="003D662F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hyperlink r:id="rId35" w:history="1">
                  <w:r w:rsidR="003D662F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vincent.scherrer@intradef.gouv.fr</w:t>
                  </w:r>
                </w:hyperlink>
                <w:r w:rsidR="003D662F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</w:t>
                </w:r>
              </w:p>
              <w:p w:rsidR="00914516" w:rsidRPr="003D662F" w:rsidRDefault="00914516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Téléphone : 04 68 26 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77 61</w:t>
                </w:r>
              </w:p>
              <w:p w:rsidR="00635BC4" w:rsidRPr="00271394" w:rsidRDefault="00474560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hyperlink r:id="rId36" w:history="1">
                  <w:r w:rsidR="00914516" w:rsidRPr="00914516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marshall.rampeau@intradef.gouv.fr</w:t>
                  </w:r>
                </w:hyperlink>
                <w:r w:rsidR="00914516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E71F65" w:rsidRPr="00271394" w:rsidRDefault="00E71F65" w:rsidP="00E71F65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E71F65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E71F65" w:rsidRPr="00271394" w:rsidRDefault="00E71F65" w:rsidP="00E71F65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E66604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110069015R</w:t>
                </w:r>
              </w:p>
              <w:p w:rsidR="00160E88" w:rsidRPr="00271394" w:rsidRDefault="00160E88" w:rsidP="00E66604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Plateforme aéroportuaire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60E88" w:rsidRDefault="000A0923" w:rsidP="00160E88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sz w:val="16"/>
                    <w:szCs w:val="16"/>
                    <w:lang w:eastAsia="fr-FR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  <w:lang w:eastAsia="fr-FR"/>
                  </w:rPr>
                  <w:t xml:space="preserve">Route de Montréal </w:t>
                </w:r>
              </w:p>
              <w:p w:rsidR="000A0923" w:rsidRPr="000D5D8A" w:rsidRDefault="000A0923" w:rsidP="00160E88">
                <w:pPr>
                  <w:ind w:firstLineChars="100" w:firstLine="160"/>
                  <w:jc w:val="center"/>
                  <w:rPr>
                    <w:rFonts w:ascii="Times New Roman" w:hAnsi="Times New Roman" w:cs="Times New Roman"/>
                    <w:sz w:val="16"/>
                    <w:szCs w:val="16"/>
                    <w:lang w:eastAsia="fr-FR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  <w:lang w:eastAsia="fr-FR"/>
                  </w:rPr>
                  <w:t>11 000 Carcassonne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60E88" w:rsidRPr="00271394" w:rsidRDefault="00160E88" w:rsidP="00160E88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sz w:val="16"/>
                    <w:szCs w:val="16"/>
                  </w:rPr>
                  <w:t>3 RPIMA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160E88" w:rsidRPr="00271394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Carcassonne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60E88" w:rsidRPr="003D662F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  <w:t>Antenne de CARCASSSONE</w:t>
                </w:r>
              </w:p>
              <w:p w:rsidR="00160E88" w:rsidRPr="003D662F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>Téléphone : 04 68 26 77 14</w:t>
                </w:r>
              </w:p>
              <w:p w:rsidR="00160E88" w:rsidRDefault="00474560" w:rsidP="00160E88">
                <w:pPr>
                  <w:spacing w:after="0"/>
                  <w:jc w:val="center"/>
                  <w:rPr>
                    <w:rStyle w:val="Lienhypertexte"/>
                    <w:rFonts w:ascii="Times New Roman" w:hAnsi="Times New Roman" w:cs="Times New Roman"/>
                    <w:sz w:val="16"/>
                    <w:szCs w:val="16"/>
                  </w:rPr>
                </w:pPr>
                <w:hyperlink r:id="rId37" w:history="1">
                  <w:r w:rsidR="00160E88" w:rsidRPr="003666D2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vincent.scherrer@intradef.gouv.fr</w:t>
                  </w:r>
                </w:hyperlink>
              </w:p>
              <w:p w:rsidR="00914516" w:rsidRPr="003D662F" w:rsidRDefault="00914516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3D662F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Téléphone : 04 68 26 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77 61</w:t>
                </w:r>
              </w:p>
              <w:p w:rsidR="00635BC4" w:rsidRPr="003D662F" w:rsidRDefault="00474560" w:rsidP="00914516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sz w:val="16"/>
                    <w:szCs w:val="16"/>
                  </w:rPr>
                </w:pPr>
                <w:hyperlink r:id="rId38" w:history="1">
                  <w:r w:rsidR="00914516" w:rsidRPr="00914516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marshall.rampeau@intradef.gouv.fr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160E88" w:rsidRPr="00271394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271394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271394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160E88" w:rsidRPr="00271394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Pr="00271394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  <w:vAlign w:val="center"/>
              </w:tcPr>
              <w:p w:rsidR="00160E88" w:rsidRPr="00271394" w:rsidRDefault="00706D81" w:rsidP="00160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</w:t>
                </w:r>
                <w:r w:rsidR="00160E88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ICE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E66604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110428501B</w:t>
                </w:r>
              </w:p>
              <w:p w:rsidR="00160E88" w:rsidRPr="004922F7" w:rsidRDefault="00160E88" w:rsidP="00E66604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Station radioélectrique de LA REGINE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CTM France SUD Station La Régine</w:t>
                </w:r>
              </w:p>
              <w:p w:rsidR="00160E88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CS 70001</w:t>
                </w:r>
              </w:p>
              <w:p w:rsidR="00160E88" w:rsidRPr="00DD4165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11310 Villemagne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Pr="004922F7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CTM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Pr="004922F7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</w:t>
                </w:r>
                <w:r w:rsidRPr="00FE3686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ILLEMAGNE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Pr="004922F7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BRAM</w:t>
                </w:r>
              </w:p>
              <w:p w:rsidR="00160E88" w:rsidRPr="004922F7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30 85 52 91</w:t>
                </w:r>
              </w:p>
              <w:p w:rsidR="00160E88" w:rsidRDefault="00474560" w:rsidP="00160E88">
                <w:pPr>
                  <w:spacing w:after="0"/>
                  <w:jc w:val="center"/>
                  <w:rPr>
                    <w:rStyle w:val="Lienhypertexte"/>
                    <w:rFonts w:ascii="Times New Roman" w:hAnsi="Times New Roman" w:cs="Times New Roman"/>
                    <w:sz w:val="16"/>
                    <w:szCs w:val="16"/>
                  </w:rPr>
                </w:pPr>
                <w:hyperlink r:id="rId39" w:history="1">
                  <w:r w:rsidR="00160E88" w:rsidRPr="004922F7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guilhaume.badia@intradef.gouv.fr</w:t>
                  </w:r>
                </w:hyperlink>
              </w:p>
              <w:p w:rsidR="001A4E2A" w:rsidRPr="004922F7" w:rsidRDefault="001A4E2A" w:rsidP="001A4E2A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Téléphone :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04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30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85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54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47</w:t>
                </w:r>
              </w:p>
              <w:p w:rsidR="001A4E2A" w:rsidRPr="004922F7" w:rsidRDefault="00474560" w:rsidP="001A4E2A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hyperlink r:id="rId40" w:history="1">
                  <w:r w:rsidR="001A4E2A"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frederic.dubosc@intradef.gouv.fr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Pr="00795997" w:rsidRDefault="00160E88" w:rsidP="00160E88">
                <w:pPr>
                  <w:jc w:val="center"/>
                  <w:rPr>
                    <w:b/>
                    <w:bCs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lastRenderedPageBreak/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Default="00160E88" w:rsidP="00160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lastRenderedPageBreak/>
                  <w:t>FICE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110434501V</w:t>
                </w:r>
              </w:p>
              <w:p w:rsidR="00160E88" w:rsidRPr="004922F7" w:rsidRDefault="00160E88" w:rsidP="007301DD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Station radioélectrique de LA LAUZETTE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CTM France SUD Station La LAUZETTE</w:t>
                </w:r>
              </w:p>
              <w:p w:rsidR="00160E88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CS 70001</w:t>
                </w:r>
              </w:p>
              <w:p w:rsidR="00160E88" w:rsidRPr="00DD4165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11150 Villepinte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Pr="004922F7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CTM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Pr="004922F7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FE3686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VILLEPINTE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Pr="004922F7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BRAM</w:t>
                </w:r>
              </w:p>
              <w:p w:rsidR="00160E88" w:rsidRPr="004922F7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sz w:val="16"/>
                    <w:szCs w:val="16"/>
                  </w:rPr>
                  <w:t>Téléphone : 04 30 85 52 91</w:t>
                </w:r>
              </w:p>
              <w:p w:rsidR="00160E88" w:rsidRDefault="00474560" w:rsidP="00160E88">
                <w:pPr>
                  <w:spacing w:after="0"/>
                  <w:jc w:val="center"/>
                  <w:rPr>
                    <w:rStyle w:val="Lienhypertexte"/>
                    <w:rFonts w:ascii="Times New Roman" w:hAnsi="Times New Roman" w:cs="Times New Roman"/>
                    <w:sz w:val="16"/>
                    <w:szCs w:val="16"/>
                  </w:rPr>
                </w:pPr>
                <w:hyperlink r:id="rId41" w:history="1">
                  <w:r w:rsidR="00160E88" w:rsidRPr="004922F7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guilhaume.badia@intradef.gouv.fr</w:t>
                  </w:r>
                </w:hyperlink>
              </w:p>
              <w:p w:rsidR="00DB5F4D" w:rsidRPr="004922F7" w:rsidRDefault="00DB5F4D" w:rsidP="00DB5F4D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Téléphone :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04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30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85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54</w:t>
                </w: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1A4E2A">
                  <w:rPr>
                    <w:rFonts w:ascii="Times New Roman" w:hAnsi="Times New Roman" w:cs="Times New Roman"/>
                    <w:sz w:val="16"/>
                    <w:szCs w:val="16"/>
                  </w:rPr>
                  <w:t>47</w:t>
                </w:r>
              </w:p>
              <w:p w:rsidR="00DB5F4D" w:rsidRPr="004922F7" w:rsidRDefault="00474560" w:rsidP="00DB5F4D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hyperlink r:id="rId42" w:history="1">
                  <w:r w:rsidR="00DB5F4D" w:rsidRPr="00C37D51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frederic.dubosc@intradef.gouv.fr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Default="00160E88" w:rsidP="00160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160E88" w:rsidRPr="00795997" w:rsidTr="000054D7">
            <w:trPr>
              <w:trHeight w:val="976"/>
              <w:jc w:val="center"/>
            </w:trPr>
            <w:tc>
              <w:tcPr>
                <w:tcW w:w="1962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731B78" w:rsidRPr="007301DD" w:rsidRDefault="00731B78" w:rsidP="007301DD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110262004I</w:t>
                </w:r>
              </w:p>
              <w:p w:rsidR="00160E88" w:rsidRPr="004922F7" w:rsidRDefault="00160E88" w:rsidP="007301DD">
                <w:pPr>
                  <w:spacing w:after="0"/>
                  <w:ind w:right="75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EAR</w:t>
                </w:r>
              </w:p>
            </w:tc>
            <w:tc>
              <w:tcPr>
                <w:tcW w:w="269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Pr="00DD4165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 w:rsidRPr="00DD4165"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 xml:space="preserve">Station radar Plan de Roques </w:t>
                </w:r>
              </w:p>
              <w:p w:rsidR="00160E88" w:rsidRDefault="00160E88" w:rsidP="00160E88">
                <w:pPr>
                  <w:spacing w:after="0"/>
                  <w:jc w:val="center"/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</w:pPr>
                <w:r w:rsidRPr="00DD4165">
                  <w:rPr>
                    <w:rFonts w:ascii="Arial" w:hAnsi="Arial" w:cs="Arial"/>
                    <w:noProof/>
                    <w:color w:val="000000" w:themeColor="text1"/>
                    <w:sz w:val="16"/>
                    <w:szCs w:val="16"/>
                    <w:lang w:eastAsia="fr-FR"/>
                  </w:rPr>
                  <w:t>11100 NARBONNE</w:t>
                </w: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  <w:tc>
              <w:tcPr>
                <w:tcW w:w="1330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>EAR</w:t>
                </w:r>
              </w:p>
            </w:tc>
            <w:tc>
              <w:tcPr>
                <w:tcW w:w="1415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Pr="00FE3686" w:rsidRDefault="00160E88" w:rsidP="00160E88">
                <w:pPr>
                  <w:autoSpaceDE w:val="0"/>
                  <w:autoSpaceDN w:val="0"/>
                  <w:adjustRightInd w:val="0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  <w:r w:rsidRPr="00FE3686"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  <w:t xml:space="preserve">Narbonne </w:t>
                </w:r>
              </w:p>
            </w:tc>
            <w:tc>
              <w:tcPr>
                <w:tcW w:w="311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160E88" w:rsidRPr="00FE3686" w:rsidRDefault="00160E88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FE3686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Antenne de Narbonne </w:t>
                </w:r>
              </w:p>
              <w:p w:rsidR="00160E88" w:rsidRDefault="00E66604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 : 04 11 23 76 83</w:t>
                </w:r>
              </w:p>
              <w:p w:rsidR="00E66604" w:rsidRPr="00FE3686" w:rsidRDefault="00E66604" w:rsidP="00E66604">
                <w:pPr>
                  <w:spacing w:after="0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sz w:val="16"/>
                    <w:szCs w:val="16"/>
                  </w:rPr>
                  <w:t>Téléphone : 04 11 23 76 84</w:t>
                </w:r>
              </w:p>
              <w:p w:rsidR="00160E88" w:rsidRDefault="00474560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color w:val="58C1BA" w:themeColor="hyperlink"/>
                    <w:sz w:val="16"/>
                    <w:szCs w:val="16"/>
                    <w:u w:val="single"/>
                  </w:rPr>
                </w:pPr>
                <w:hyperlink r:id="rId43" w:history="1">
                  <w:r w:rsidR="00E66604" w:rsidRPr="00B8126D">
                    <w:rPr>
                      <w:rStyle w:val="Lienhypertexte"/>
                      <w:rFonts w:ascii="Times New Roman" w:hAnsi="Times New Roman" w:cs="Times New Roman"/>
                      <w:sz w:val="16"/>
                      <w:szCs w:val="16"/>
                    </w:rPr>
                    <w:t>lucie.desbonnets@intradef.gouv.fr</w:t>
                  </w:r>
                </w:hyperlink>
              </w:p>
              <w:p w:rsidR="00E66604" w:rsidRPr="00FE3686" w:rsidRDefault="00E66604" w:rsidP="00160E88">
                <w:pPr>
                  <w:spacing w:after="0"/>
                  <w:jc w:val="center"/>
                  <w:rPr>
                    <w:rFonts w:ascii="Times New Roman" w:hAnsi="Times New Roman" w:cs="Times New Roman"/>
                    <w:color w:val="58C1BA" w:themeColor="hyperlink"/>
                    <w:sz w:val="16"/>
                    <w:szCs w:val="16"/>
                    <w:u w:val="single"/>
                  </w:rPr>
                </w:pPr>
                <w:r w:rsidRPr="00E66604">
                  <w:rPr>
                    <w:rFonts w:ascii="Times New Roman" w:hAnsi="Times New Roman" w:cs="Times New Roman"/>
                    <w:color w:val="58C1BA" w:themeColor="hyperlink"/>
                    <w:sz w:val="16"/>
                    <w:szCs w:val="16"/>
                    <w:u w:val="single"/>
                  </w:rPr>
                  <w:t>philippe.lalanne@intradef.gouv.fr</w:t>
                </w:r>
              </w:p>
            </w:tc>
            <w:tc>
              <w:tcPr>
                <w:tcW w:w="2420" w:type="dxa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</w:tcBorders>
                <w:vAlign w:val="center"/>
              </w:tcPr>
              <w:p w:rsidR="00160E88" w:rsidRDefault="00160E88" w:rsidP="00160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000000"/>
                  <w:left w:val="single" w:sz="17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7301DD" w:rsidP="00160E88">
                <w:pPr>
                  <w:spacing w:after="0"/>
                  <w:ind w:right="75"/>
                  <w:jc w:val="center"/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110202501T </w:t>
                </w:r>
                <w:r w:rsidR="00160E88">
                  <w:rPr>
                    <w:rFonts w:ascii="Times New Roman" w:eastAsia="Times New Roman" w:hAnsi="Times New Roman" w:cs="Times New Roman"/>
                    <w:sz w:val="18"/>
                  </w:rPr>
                  <w:t xml:space="preserve">Sémaphore de Leucate </w:t>
                </w:r>
              </w:p>
            </w:tc>
            <w:tc>
              <w:tcPr>
                <w:tcW w:w="2693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left="50" w:right="76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Chemin des Forts 11370 Leucate </w:t>
                </w:r>
              </w:p>
            </w:tc>
            <w:tc>
              <w:tcPr>
                <w:tcW w:w="133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69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Sémaphore de Leucate </w:t>
                </w:r>
              </w:p>
            </w:tc>
            <w:tc>
              <w:tcPr>
                <w:tcW w:w="1415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72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Leucate </w:t>
                </w:r>
              </w:p>
            </w:tc>
            <w:tc>
              <w:tcPr>
                <w:tcW w:w="3119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E66604" w:rsidRDefault="00160E88" w:rsidP="00160E88">
                <w:pPr>
                  <w:spacing w:after="30"/>
                  <w:ind w:right="73"/>
                  <w:jc w:val="center"/>
                  <w:rPr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Antenne de PERPIGNAN </w:t>
                </w:r>
              </w:p>
              <w:p w:rsidR="00160E88" w:rsidRPr="00E66604" w:rsidRDefault="00160E88" w:rsidP="00160E88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>04 68 35 85 88</w:t>
                </w:r>
              </w:p>
              <w:p w:rsidR="00160E88" w:rsidRDefault="00160E88" w:rsidP="00160E8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hyperlink r:id="rId44">
                  <w:r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jean</w:t>
                  </w:r>
                </w:hyperlink>
                <w:hyperlink r:id="rId45">
                  <w:r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-</w:t>
                  </w:r>
                </w:hyperlink>
                <w:hyperlink r:id="rId46">
                  <w:r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marc.seguier@intradef.gouv.fr</w:t>
                  </w:r>
                </w:hyperlink>
                <w:hyperlink r:id="rId47">
                  <w:r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</w:p>
              <w:p w:rsidR="00D73C30" w:rsidRPr="00E66604" w:rsidRDefault="00D73C30" w:rsidP="00D73C30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68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35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89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51</w:t>
                </w:r>
              </w:p>
              <w:p w:rsidR="00D73C30" w:rsidRPr="00D73C30" w:rsidRDefault="00D73C30" w:rsidP="00D73C30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hyperlink r:id="rId48">
                  <w:r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  <w:r>
                  <w:t xml:space="preserve"> </w:t>
                </w:r>
                <w:hyperlink r:id="rId49" w:history="1">
                  <w:r w:rsidRPr="00C37D51">
                    <w:rPr>
                      <w:rStyle w:val="Lienhypertexte"/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antoine.argentin@intradef.gouv.fr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Default="00160E88" w:rsidP="00160E88">
                <w:pPr>
                  <w:spacing w:after="0"/>
                  <w:ind w:right="69"/>
                  <w:jc w:val="center"/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  <w:r>
                  <w:rPr>
                    <w:rFonts w:ascii="Times New Roman" w:eastAsia="Times New Roman" w:hAnsi="Times New Roman" w:cs="Times New Roman"/>
                    <w:b/>
                    <w:sz w:val="16"/>
                  </w:rPr>
                  <w:t xml:space="preserve"> </w:t>
                </w:r>
              </w:p>
            </w:tc>
            <w:tc>
              <w:tcPr>
                <w:tcW w:w="0" w:type="auto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24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jc w:val="center"/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  <w:r>
                  <w:rPr>
                    <w:rFonts w:ascii="Times New Roman" w:eastAsia="Times New Roman" w:hAnsi="Times New Roman" w:cs="Times New Roman"/>
                    <w:b/>
                    <w:sz w:val="18"/>
                  </w:rPr>
                  <w:t xml:space="preserve"> + demande d’accès 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000000"/>
                  <w:left w:val="single" w:sz="17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7301DD" w:rsidRDefault="007301DD" w:rsidP="002F3132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 xml:space="preserve">660053004A </w:t>
                </w:r>
              </w:p>
              <w:p w:rsidR="00160E88" w:rsidRDefault="002F3132" w:rsidP="002F3132">
                <w:pPr>
                  <w:spacing w:after="0"/>
                  <w:ind w:right="75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Hangar à bateaux -</w:t>
                </w:r>
              </w:p>
              <w:p w:rsidR="002F3132" w:rsidRDefault="002F3132" w:rsidP="002F3132">
                <w:pPr>
                  <w:spacing w:after="0"/>
                  <w:ind w:right="75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Château Royal</w:t>
                </w:r>
              </w:p>
            </w:tc>
            <w:tc>
              <w:tcPr>
                <w:tcW w:w="2693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2F3132" w:rsidRDefault="002F3132" w:rsidP="002F3132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Quai de l'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</w:rPr>
                  <w:t>amiraute</w:t>
                </w:r>
                <w:proofErr w:type="spellEnd"/>
              </w:p>
              <w:p w:rsidR="002F3132" w:rsidRPr="002F3132" w:rsidRDefault="002F3132" w:rsidP="002F3132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66190</w:t>
                </w:r>
                <w:r w:rsidR="00160E88">
                  <w:rPr>
                    <w:rFonts w:ascii="Times New Roman" w:eastAsia="Times New Roman" w:hAnsi="Times New Roman" w:cs="Times New Roman"/>
                    <w:sz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</w:rPr>
                  <w:t>Collioure</w:t>
                </w:r>
              </w:p>
            </w:tc>
            <w:tc>
              <w:tcPr>
                <w:tcW w:w="133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2F3132" w:rsidP="00160E88">
                <w:pPr>
                  <w:spacing w:after="0"/>
                  <w:ind w:right="70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Centre National d’Entrainement Commando – 1</w:t>
                </w:r>
                <w:r>
                  <w:rPr>
                    <w:rFonts w:ascii="Times New Roman" w:eastAsia="Times New Roman" w:hAnsi="Times New Roman" w:cs="Times New Roman"/>
                    <w:sz w:val="18"/>
                    <w:vertAlign w:val="superscript"/>
                  </w:rPr>
                  <w:t>er</w:t>
                </w: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 Choc</w:t>
                </w:r>
              </w:p>
            </w:tc>
            <w:tc>
              <w:tcPr>
                <w:tcW w:w="1415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2F3132" w:rsidP="00160E88">
                <w:pPr>
                  <w:spacing w:after="0"/>
                  <w:ind w:right="72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Coll</w:t>
                </w:r>
                <w:r w:rsidR="0094364B">
                  <w:rPr>
                    <w:rFonts w:ascii="Times New Roman" w:eastAsia="Times New Roman" w:hAnsi="Times New Roman" w:cs="Times New Roman"/>
                    <w:sz w:val="18"/>
                  </w:rPr>
                  <w:t>ioure</w:t>
                </w:r>
              </w:p>
            </w:tc>
            <w:tc>
              <w:tcPr>
                <w:tcW w:w="3119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E66604" w:rsidRDefault="00160E88" w:rsidP="00160E88">
                <w:pPr>
                  <w:spacing w:after="30"/>
                  <w:ind w:right="72"/>
                  <w:jc w:val="center"/>
                  <w:rPr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Antenne de PERPIGNAN </w:t>
                </w:r>
              </w:p>
              <w:p w:rsidR="00160E88" w:rsidRPr="00E66604" w:rsidRDefault="00160E88" w:rsidP="00160E88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04 68 35 85 88 </w:t>
                </w:r>
              </w:p>
              <w:p w:rsidR="00160E88" w:rsidRDefault="00474560" w:rsidP="00160E8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hyperlink r:id="rId50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jean</w:t>
                  </w:r>
                </w:hyperlink>
                <w:hyperlink r:id="rId51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-</w:t>
                  </w:r>
                </w:hyperlink>
                <w:hyperlink r:id="rId52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marc.seguier@intradef.gouv.fr</w:t>
                  </w:r>
                </w:hyperlink>
                <w:hyperlink r:id="rId53">
                  <w:r w:rsidR="00160E88"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</w:p>
              <w:p w:rsidR="00D73C30" w:rsidRPr="00E66604" w:rsidRDefault="00D73C30" w:rsidP="00D73C30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68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35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89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51</w:t>
                </w:r>
              </w:p>
              <w:p w:rsidR="00D73C30" w:rsidRPr="00E66604" w:rsidRDefault="00D73C30" w:rsidP="00D73C30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hyperlink r:id="rId54">
                  <w:r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  <w:r>
                  <w:t xml:space="preserve"> </w:t>
                </w:r>
                <w:hyperlink r:id="rId55" w:history="1">
                  <w:r w:rsidRPr="00C37D51">
                    <w:rPr>
                      <w:rStyle w:val="Lienhypertexte"/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antoine.argentin@intradef.gouv.fr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Default="00160E88" w:rsidP="00160E88">
                <w:pPr>
                  <w:spacing w:after="0"/>
                  <w:ind w:right="67"/>
                  <w:jc w:val="center"/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  <w:r>
                  <w:rPr>
                    <w:rFonts w:ascii="Times New Roman" w:eastAsia="Times New Roman" w:hAnsi="Times New Roman" w:cs="Times New Roman"/>
                    <w:b/>
                    <w:sz w:val="18"/>
                  </w:rPr>
                  <w:t xml:space="preserve"> </w:t>
                </w:r>
              </w:p>
            </w:tc>
            <w:tc>
              <w:tcPr>
                <w:tcW w:w="0" w:type="auto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24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64"/>
                  <w:jc w:val="center"/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000000"/>
                  <w:left w:val="single" w:sz="17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7301DD" w:rsidRDefault="007301DD" w:rsidP="00160E88">
                <w:pPr>
                  <w:spacing w:after="0"/>
                  <w:ind w:right="72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t>660148002U</w:t>
                </w:r>
              </w:p>
              <w:p w:rsidR="00D00402" w:rsidRDefault="00160E88" w:rsidP="00160E88">
                <w:pPr>
                  <w:spacing w:after="0"/>
                  <w:ind w:right="72"/>
                  <w:jc w:val="center"/>
                  <w:rPr>
                    <w:rFonts w:ascii="Times New Roman" w:eastAsia="Times New Roman" w:hAnsi="Times New Roman" w:cs="Times New Roman"/>
                    <w:sz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Caserne de l’Horloge</w:t>
                </w:r>
                <w:r w:rsidR="00D00402">
                  <w:rPr>
                    <w:rFonts w:ascii="Times New Roman" w:eastAsia="Times New Roman" w:hAnsi="Times New Roman" w:cs="Times New Roman"/>
                    <w:sz w:val="18"/>
                  </w:rPr>
                  <w:t>/</w:t>
                </w:r>
              </w:p>
              <w:p w:rsidR="00160E88" w:rsidRDefault="00D00402" w:rsidP="00160E88">
                <w:pPr>
                  <w:spacing w:after="0"/>
                  <w:ind w:right="72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Zone Technique</w:t>
                </w:r>
                <w:r w:rsidR="00160E88">
                  <w:rPr>
                    <w:rFonts w:ascii="Times New Roman" w:eastAsia="Times New Roman" w:hAnsi="Times New Roman" w:cs="Times New Roman"/>
                    <w:sz w:val="18"/>
                  </w:rPr>
                  <w:t xml:space="preserve"> </w:t>
                </w:r>
              </w:p>
            </w:tc>
            <w:tc>
              <w:tcPr>
                <w:tcW w:w="2693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 w:line="287" w:lineRule="auto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8, quai des douanes République </w:t>
                </w:r>
              </w:p>
              <w:p w:rsidR="00160E88" w:rsidRDefault="00160E88" w:rsidP="00160E88">
                <w:pPr>
                  <w:spacing w:after="0"/>
                  <w:ind w:right="67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66660 Port-Vendres </w:t>
                </w:r>
              </w:p>
            </w:tc>
            <w:tc>
              <w:tcPr>
                <w:tcW w:w="133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>Centre National d’Entrainement Commando – 1</w:t>
                </w:r>
                <w:r>
                  <w:rPr>
                    <w:rFonts w:ascii="Times New Roman" w:eastAsia="Times New Roman" w:hAnsi="Times New Roman" w:cs="Times New Roman"/>
                    <w:sz w:val="18"/>
                    <w:vertAlign w:val="superscript"/>
                  </w:rPr>
                  <w:t>er</w:t>
                </w: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 Choc </w:t>
                </w:r>
              </w:p>
            </w:tc>
            <w:tc>
              <w:tcPr>
                <w:tcW w:w="1415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73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Port-Vendres </w:t>
                </w:r>
              </w:p>
            </w:tc>
            <w:tc>
              <w:tcPr>
                <w:tcW w:w="3119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E66604" w:rsidRDefault="00160E88" w:rsidP="00160E88">
                <w:pPr>
                  <w:spacing w:after="33"/>
                  <w:ind w:right="73"/>
                  <w:jc w:val="center"/>
                  <w:rPr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Antenne de PERPIGNAN </w:t>
                </w:r>
              </w:p>
              <w:p w:rsidR="00160E88" w:rsidRPr="00E66604" w:rsidRDefault="00160E88" w:rsidP="00160E88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04 68 35 85 88 </w:t>
                </w:r>
              </w:p>
              <w:p w:rsidR="00160E88" w:rsidRDefault="00474560" w:rsidP="00160E8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hyperlink r:id="rId56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jean</w:t>
                  </w:r>
                </w:hyperlink>
                <w:hyperlink r:id="rId57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-</w:t>
                  </w:r>
                </w:hyperlink>
                <w:hyperlink r:id="rId58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marc.seguier@intradef.gouv.fr</w:t>
                  </w:r>
                </w:hyperlink>
                <w:hyperlink r:id="rId59">
                  <w:r w:rsidR="00160E88"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</w:p>
              <w:p w:rsidR="00D73C30" w:rsidRPr="00E66604" w:rsidRDefault="00D73C30" w:rsidP="00D73C30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68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35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89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51</w:t>
                </w:r>
              </w:p>
              <w:p w:rsidR="00D73C30" w:rsidRPr="00E66604" w:rsidRDefault="00D73C30" w:rsidP="00D73C30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hyperlink r:id="rId60">
                  <w:r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  <w:r>
                  <w:t xml:space="preserve"> </w:t>
                </w:r>
                <w:hyperlink r:id="rId61" w:history="1">
                  <w:r w:rsidRPr="00C37D51">
                    <w:rPr>
                      <w:rStyle w:val="Lienhypertexte"/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antoine.argentin@intradef.gouv.fr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Default="00160E88" w:rsidP="00160E88">
                <w:pPr>
                  <w:spacing w:after="0"/>
                  <w:ind w:right="67"/>
                  <w:jc w:val="center"/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  <w:r>
                  <w:rPr>
                    <w:rFonts w:ascii="Times New Roman" w:eastAsia="Times New Roman" w:hAnsi="Times New Roman" w:cs="Times New Roman"/>
                    <w:b/>
                    <w:sz w:val="18"/>
                  </w:rPr>
                  <w:t xml:space="preserve"> </w:t>
                </w:r>
              </w:p>
            </w:tc>
            <w:tc>
              <w:tcPr>
                <w:tcW w:w="0" w:type="auto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24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64"/>
                  <w:jc w:val="center"/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</w:p>
            </w:tc>
          </w:tr>
          <w:tr w:rsidR="00160E88" w:rsidRPr="00795997" w:rsidTr="000054D7">
            <w:trPr>
              <w:trHeight w:val="703"/>
              <w:jc w:val="center"/>
            </w:trPr>
            <w:tc>
              <w:tcPr>
                <w:tcW w:w="1962" w:type="dxa"/>
                <w:tcBorders>
                  <w:top w:val="single" w:sz="12" w:space="0" w:color="000000"/>
                  <w:left w:val="single" w:sz="17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7301DD" w:rsidP="00160E88">
                <w:pPr>
                  <w:spacing w:after="0"/>
                  <w:ind w:right="76"/>
                  <w:jc w:val="center"/>
                </w:pPr>
                <w:r w:rsidRPr="007301DD">
                  <w:rPr>
                    <w:rFonts w:ascii="Times New Roman" w:eastAsia="Times New Roman" w:hAnsi="Times New Roman" w:cs="Times New Roman"/>
                    <w:sz w:val="18"/>
                  </w:rPr>
                  <w:lastRenderedPageBreak/>
                  <w:t xml:space="preserve">660148503B </w:t>
                </w:r>
                <w:r w:rsidR="00160E88">
                  <w:rPr>
                    <w:rFonts w:ascii="Times New Roman" w:eastAsia="Times New Roman" w:hAnsi="Times New Roman" w:cs="Times New Roman"/>
                    <w:sz w:val="18"/>
                  </w:rPr>
                  <w:t xml:space="preserve">Sémaphore du Cap </w:t>
                </w:r>
                <w:proofErr w:type="spellStart"/>
                <w:r w:rsidR="00160E88">
                  <w:rPr>
                    <w:rFonts w:ascii="Times New Roman" w:eastAsia="Times New Roman" w:hAnsi="Times New Roman" w:cs="Times New Roman"/>
                    <w:sz w:val="18"/>
                  </w:rPr>
                  <w:t>Béar</w:t>
                </w:r>
                <w:proofErr w:type="spellEnd"/>
                <w:r w:rsidR="00160E88">
                  <w:rPr>
                    <w:rFonts w:ascii="Times New Roman" w:eastAsia="Times New Roman" w:hAnsi="Times New Roman" w:cs="Times New Roman"/>
                    <w:sz w:val="18"/>
                  </w:rPr>
                  <w:t xml:space="preserve"> </w:t>
                </w:r>
              </w:p>
            </w:tc>
            <w:tc>
              <w:tcPr>
                <w:tcW w:w="2693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left="185" w:firstLine="38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Route du Cap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</w:rPr>
                  <w:t>Béar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 66660 Port-Vendres</w:t>
                </w:r>
              </w:p>
            </w:tc>
            <w:tc>
              <w:tcPr>
                <w:tcW w:w="133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65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Sémaphore du cap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</w:rPr>
                  <w:t>Béar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 </w:t>
                </w:r>
              </w:p>
            </w:tc>
            <w:tc>
              <w:tcPr>
                <w:tcW w:w="1415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ind w:right="73"/>
                  <w:jc w:val="center"/>
                </w:pPr>
                <w:r>
                  <w:rPr>
                    <w:rFonts w:ascii="Times New Roman" w:eastAsia="Times New Roman" w:hAnsi="Times New Roman" w:cs="Times New Roman"/>
                    <w:sz w:val="18"/>
                  </w:rPr>
                  <w:t xml:space="preserve">Port-Vendres </w:t>
                </w:r>
              </w:p>
            </w:tc>
            <w:tc>
              <w:tcPr>
                <w:tcW w:w="3119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E66604" w:rsidRDefault="00160E88" w:rsidP="00160E88">
                <w:pPr>
                  <w:spacing w:after="30"/>
                  <w:ind w:right="73"/>
                  <w:jc w:val="center"/>
                  <w:rPr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Antenne de PERPIGNAN </w:t>
                </w:r>
              </w:p>
              <w:p w:rsidR="00160E88" w:rsidRPr="00E66604" w:rsidRDefault="00160E88" w:rsidP="00160E88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04 68 35 85 88 </w:t>
                </w:r>
              </w:p>
              <w:p w:rsidR="00D73C30" w:rsidRDefault="00474560" w:rsidP="00160E88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color w:val="58C1BA"/>
                    <w:sz w:val="16"/>
                    <w:szCs w:val="16"/>
                    <w:u w:val="single" w:color="58C1BA"/>
                  </w:rPr>
                </w:pPr>
                <w:hyperlink r:id="rId62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jean</w:t>
                  </w:r>
                </w:hyperlink>
                <w:hyperlink r:id="rId63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-</w:t>
                  </w:r>
                </w:hyperlink>
                <w:hyperlink r:id="rId64">
                  <w:r w:rsidR="00160E88" w:rsidRPr="00E66604">
                    <w:rPr>
                      <w:rFonts w:ascii="Times New Roman" w:eastAsia="Times New Roman" w:hAnsi="Times New Roman" w:cs="Times New Roman"/>
                      <w:color w:val="58C1BA"/>
                      <w:sz w:val="16"/>
                      <w:szCs w:val="16"/>
                      <w:u w:val="single" w:color="58C1BA"/>
                    </w:rPr>
                    <w:t>marc.seguier@intradef.gouv.fr</w:t>
                  </w:r>
                </w:hyperlink>
              </w:p>
              <w:p w:rsidR="00D73C30" w:rsidRPr="00E66604" w:rsidRDefault="00D73C30" w:rsidP="00D73C30">
                <w:pPr>
                  <w:spacing w:after="0"/>
                  <w:jc w:val="center"/>
                  <w:rPr>
                    <w:rFonts w:ascii="Arial" w:eastAsia="Arial" w:hAnsi="Arial" w:cs="Arial"/>
                    <w:sz w:val="16"/>
                    <w:szCs w:val="16"/>
                  </w:rPr>
                </w:pPr>
                <w:r w:rsidRPr="00E66604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Téléphone :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68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35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89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 xml:space="preserve"> </w:t>
                </w:r>
                <w:r w:rsidRPr="00D73C30"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  <w:t>51</w:t>
                </w:r>
              </w:p>
              <w:p w:rsidR="00160E88" w:rsidRDefault="00D73C30" w:rsidP="00D73C30">
                <w:pPr>
                  <w:spacing w:after="0"/>
                  <w:jc w:val="center"/>
                </w:pPr>
                <w:r w:rsidRPr="00E66604">
                  <w:rPr>
                    <w:rFonts w:ascii="Arial" w:eastAsia="Arial" w:hAnsi="Arial" w:cs="Arial"/>
                    <w:sz w:val="16"/>
                    <w:szCs w:val="16"/>
                  </w:rPr>
                  <w:t xml:space="preserve"> </w:t>
                </w:r>
                <w:hyperlink r:id="rId65">
                  <w:r w:rsidRPr="00E6660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hyperlink>
                <w:r>
                  <w:t xml:space="preserve"> </w:t>
                </w:r>
                <w:hyperlink r:id="rId66" w:history="1">
                  <w:r w:rsidRPr="00C37D51">
                    <w:rPr>
                      <w:rStyle w:val="Lienhypertexte"/>
                      <w:rFonts w:ascii="Times New Roman" w:eastAsia="Times New Roman" w:hAnsi="Times New Roman" w:cs="Times New Roman"/>
                      <w:sz w:val="16"/>
                      <w:szCs w:val="16"/>
                    </w:rPr>
                    <w:t>antoine.argentin@intradef.gouv.fr</w:t>
                  </w:r>
                </w:hyperlink>
                <w:hyperlink r:id="rId67">
                  <w:r w:rsidR="00160E88">
                    <w:rPr>
                      <w:rFonts w:ascii="Times New Roman" w:eastAsia="Times New Roman" w:hAnsi="Times New Roman" w:cs="Times New Roman"/>
                      <w:sz w:val="18"/>
                    </w:rPr>
                    <w:t xml:space="preserve"> </w:t>
                  </w:r>
                </w:hyperlink>
              </w:p>
            </w:tc>
            <w:tc>
              <w:tcPr>
                <w:tcW w:w="2420" w:type="dxa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6" w:space="0" w:color="000000"/>
                </w:tcBorders>
                <w:vAlign w:val="center"/>
              </w:tcPr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17h00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Vendredi </w:t>
                </w:r>
              </w:p>
              <w:p w:rsidR="00160E88" w:rsidRPr="004922F7" w:rsidRDefault="00160E88" w:rsidP="00160E88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07h30 – 12h00</w:t>
                </w:r>
              </w:p>
              <w:p w:rsidR="00160E88" w:rsidRDefault="00160E88" w:rsidP="00160E88">
                <w:pPr>
                  <w:spacing w:after="0"/>
                  <w:ind w:right="69"/>
                  <w:jc w:val="center"/>
                </w:pPr>
                <w:r w:rsidRPr="004922F7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  <w:r>
                  <w:rPr>
                    <w:rFonts w:ascii="Times New Roman" w:eastAsia="Times New Roman" w:hAnsi="Times New Roman" w:cs="Times New Roman"/>
                    <w:b/>
                    <w:sz w:val="16"/>
                  </w:rPr>
                  <w:t xml:space="preserve"> </w:t>
                </w:r>
              </w:p>
            </w:tc>
            <w:tc>
              <w:tcPr>
                <w:tcW w:w="0" w:type="auto"/>
                <w:tcBorders>
                  <w:top w:val="single" w:sz="12" w:space="0" w:color="000000"/>
                  <w:left w:val="single" w:sz="6" w:space="0" w:color="000000"/>
                  <w:bottom w:val="single" w:sz="12" w:space="0" w:color="000000"/>
                  <w:right w:val="single" w:sz="24" w:space="0" w:color="000000"/>
                </w:tcBorders>
                <w:vAlign w:val="center"/>
              </w:tcPr>
              <w:p w:rsidR="00160E88" w:rsidRDefault="00160E88" w:rsidP="00160E88">
                <w:pPr>
                  <w:spacing w:after="0"/>
                  <w:jc w:val="center"/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FICE</w:t>
                </w:r>
                <w:r>
                  <w:rPr>
                    <w:rFonts w:ascii="Times New Roman" w:eastAsia="Times New Roman" w:hAnsi="Times New Roman" w:cs="Times New Roman"/>
                    <w:b/>
                    <w:sz w:val="18"/>
                  </w:rPr>
                  <w:t xml:space="preserve"> + demande d’accès </w:t>
                </w:r>
              </w:p>
            </w:tc>
          </w:tr>
        </w:tbl>
        <w:p w:rsidR="00410AFD" w:rsidRPr="00300B48" w:rsidRDefault="00474560" w:rsidP="00300B48">
          <w:pPr>
            <w:tabs>
              <w:tab w:val="left" w:pos="3585"/>
            </w:tabs>
          </w:pPr>
        </w:p>
      </w:sdtContent>
    </w:sdt>
    <w:sectPr w:rsidR="00410AFD" w:rsidRPr="00300B48" w:rsidSect="00E66604">
      <w:pgSz w:w="16838" w:h="11906" w:orient="landscape"/>
      <w:pgMar w:top="709" w:right="1417" w:bottom="1843" w:left="1417" w:header="708" w:footer="29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560" w:rsidRDefault="00474560" w:rsidP="00EA6B59">
      <w:pPr>
        <w:spacing w:after="0" w:line="240" w:lineRule="auto"/>
      </w:pPr>
      <w:r>
        <w:separator/>
      </w:r>
    </w:p>
  </w:endnote>
  <w:endnote w:type="continuationSeparator" w:id="0">
    <w:p w:rsidR="00474560" w:rsidRDefault="0047456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3B" w:rsidRDefault="009431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754647"/>
      <w:docPartObj>
        <w:docPartGallery w:val="Page Numbers (Top of Page)"/>
        <w:docPartUnique/>
      </w:docPartObj>
    </w:sdtPr>
    <w:sdtEndPr/>
    <w:sdtContent>
      <w:sdt>
        <w:sdtPr>
          <w:id w:val="430551382"/>
          <w:docPartObj>
            <w:docPartGallery w:val="Page Numbers (Bottom of Page)"/>
            <w:docPartUnique/>
          </w:docPartObj>
        </w:sdtPr>
        <w:sdtEndPr/>
        <w:sdtContent>
          <w:p w:rsidR="00160E88" w:rsidRPr="0031189E" w:rsidRDefault="00160E88" w:rsidP="00F42D7B">
            <w:pPr>
              <w:pStyle w:val="Pieddepage"/>
              <w:widowControl w:val="0"/>
              <w:jc w:val="center"/>
              <w:rPr>
                <w:rFonts w:ascii="Arial" w:hAnsi="Arial" w:cs="Arial"/>
                <w:bCs/>
                <w:sz w:val="12"/>
                <w:szCs w:val="16"/>
              </w:rPr>
            </w:pPr>
            <w:r w:rsidRPr="0031189E">
              <w:rPr>
                <w:rFonts w:ascii="Arial" w:hAnsi="Arial" w:cs="Arial"/>
                <w:bCs/>
                <w:sz w:val="12"/>
                <w:szCs w:val="16"/>
              </w:rPr>
              <w:t>Projet ESID 2</w:t>
            </w:r>
            <w:r>
              <w:rPr>
                <w:rFonts w:ascii="Arial" w:hAnsi="Arial" w:cs="Arial"/>
                <w:bCs/>
                <w:sz w:val="12"/>
                <w:szCs w:val="16"/>
              </w:rPr>
              <w:t>6 010</w:t>
            </w:r>
          </w:p>
          <w:p w:rsidR="00160E88" w:rsidRPr="0031189E" w:rsidRDefault="00160E88" w:rsidP="00F42D7B">
            <w:pPr>
              <w:pStyle w:val="Pieddepage"/>
              <w:widowControl w:val="0"/>
              <w:jc w:val="center"/>
              <w:rPr>
                <w:rFonts w:ascii="Arial" w:hAnsi="Arial" w:cs="Arial"/>
                <w:bCs/>
                <w:sz w:val="12"/>
                <w:szCs w:val="16"/>
              </w:rPr>
            </w:pPr>
            <w:r w:rsidRPr="0031189E">
              <w:rPr>
                <w:rFonts w:ascii="Arial" w:hAnsi="Arial" w:cs="Arial"/>
                <w:bCs/>
                <w:sz w:val="12"/>
                <w:szCs w:val="16"/>
              </w:rPr>
              <w:t>Maintenance préventive et corrective des installations des</w:t>
            </w:r>
            <w:r>
              <w:rPr>
                <w:rFonts w:ascii="Arial" w:hAnsi="Arial" w:cs="Arial"/>
                <w:bCs/>
                <w:sz w:val="12"/>
                <w:szCs w:val="16"/>
              </w:rPr>
              <w:t xml:space="preserve"> installations d’assainissement autonom</w:t>
            </w:r>
            <w:r w:rsidRPr="0031189E">
              <w:rPr>
                <w:rFonts w:ascii="Arial" w:hAnsi="Arial" w:cs="Arial"/>
                <w:bCs/>
                <w:sz w:val="12"/>
                <w:szCs w:val="16"/>
              </w:rPr>
              <w:t>e</w:t>
            </w:r>
            <w:r>
              <w:rPr>
                <w:rFonts w:ascii="Arial" w:hAnsi="Arial" w:cs="Arial"/>
                <w:bCs/>
                <w:sz w:val="12"/>
                <w:szCs w:val="16"/>
              </w:rPr>
              <w:t xml:space="preserve"> et/ou collectif</w:t>
            </w:r>
            <w:r w:rsidRPr="0031189E">
              <w:rPr>
                <w:rFonts w:ascii="Arial" w:hAnsi="Arial" w:cs="Arial"/>
                <w:bCs/>
                <w:sz w:val="12"/>
                <w:szCs w:val="16"/>
              </w:rPr>
              <w:t xml:space="preserve"> la base de défense de Carcassonne</w:t>
            </w:r>
          </w:p>
          <w:p w:rsidR="00160E88" w:rsidRPr="00F42D7B" w:rsidRDefault="00160E88" w:rsidP="00F42D7B">
            <w:pPr>
              <w:widowControl w:val="0"/>
              <w:jc w:val="center"/>
              <w:rPr>
                <w:rFonts w:ascii="Arial" w:hAnsi="Arial" w:cs="Arial"/>
                <w:smallCaps/>
                <w:sz w:val="12"/>
                <w:szCs w:val="16"/>
              </w:rPr>
            </w:pPr>
            <w:r w:rsidRPr="0031189E">
              <w:rPr>
                <w:rFonts w:ascii="Arial" w:hAnsi="Arial" w:cs="Arial"/>
                <w:smallCaps/>
                <w:sz w:val="12"/>
                <w:szCs w:val="16"/>
              </w:rPr>
              <w:t xml:space="preserve">Lot 1 </w:t>
            </w:r>
            <w:r>
              <w:rPr>
                <w:rFonts w:ascii="Arial" w:hAnsi="Arial" w:cs="Arial"/>
                <w:smallCaps/>
                <w:sz w:val="12"/>
                <w:szCs w:val="16"/>
              </w:rPr>
              <w:t>–</w:t>
            </w:r>
            <w:r w:rsidRPr="0031189E">
              <w:rPr>
                <w:rFonts w:ascii="Arial" w:hAnsi="Arial" w:cs="Arial"/>
                <w:smallCaps/>
                <w:sz w:val="12"/>
                <w:szCs w:val="16"/>
              </w:rPr>
              <w:t xml:space="preserve"> Plaine</w:t>
            </w:r>
            <w:r>
              <w:rPr>
                <w:rFonts w:ascii="Arial" w:hAnsi="Arial" w:cs="Arial"/>
                <w:smallCaps/>
                <w:sz w:val="12"/>
                <w:szCs w:val="16"/>
              </w:rPr>
              <w:t xml:space="preserve"> et cote</w:t>
            </w:r>
          </w:p>
        </w:sdtContent>
      </w:sdt>
    </w:sdtContent>
  </w:sdt>
  <w:p w:rsidR="00160E88" w:rsidRPr="00F42D7B" w:rsidRDefault="00474560" w:rsidP="00F42D7B">
    <w:pPr>
      <w:pStyle w:val="Pieddepage"/>
      <w:jc w:val="right"/>
      <w:rPr>
        <w:sz w:val="16"/>
        <w:szCs w:val="16"/>
      </w:rPr>
    </w:pPr>
    <w:sdt>
      <w:sdtPr>
        <w:id w:val="694653294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585345363"/>
            <w:docPartObj>
              <w:docPartGallery w:val="Page Numbers (Top of Page)"/>
              <w:docPartUnique/>
            </w:docPartObj>
          </w:sdtPr>
          <w:sdtEndPr/>
          <w:sdtContent>
            <w:r w:rsidR="00160E88" w:rsidRPr="00F42D7B">
              <w:rPr>
                <w:sz w:val="16"/>
                <w:szCs w:val="16"/>
              </w:rPr>
              <w:t xml:space="preserve">Page </w:t>
            </w:r>
            <w:r w:rsidR="00160E88" w:rsidRPr="00F42D7B">
              <w:rPr>
                <w:b/>
                <w:bCs/>
                <w:sz w:val="16"/>
                <w:szCs w:val="16"/>
              </w:rPr>
              <w:fldChar w:fldCharType="begin"/>
            </w:r>
            <w:r w:rsidR="00160E88" w:rsidRPr="00F42D7B">
              <w:rPr>
                <w:b/>
                <w:bCs/>
                <w:sz w:val="16"/>
                <w:szCs w:val="16"/>
              </w:rPr>
              <w:instrText>PAGE</w:instrText>
            </w:r>
            <w:r w:rsidR="00160E88" w:rsidRPr="00F42D7B">
              <w:rPr>
                <w:b/>
                <w:bCs/>
                <w:sz w:val="16"/>
                <w:szCs w:val="16"/>
              </w:rPr>
              <w:fldChar w:fldCharType="separate"/>
            </w:r>
            <w:r w:rsidR="0094313B">
              <w:rPr>
                <w:b/>
                <w:bCs/>
                <w:noProof/>
                <w:sz w:val="16"/>
                <w:szCs w:val="16"/>
              </w:rPr>
              <w:t>1</w:t>
            </w:r>
            <w:r w:rsidR="00160E88" w:rsidRPr="00F42D7B">
              <w:rPr>
                <w:b/>
                <w:bCs/>
                <w:sz w:val="16"/>
                <w:szCs w:val="16"/>
              </w:rPr>
              <w:fldChar w:fldCharType="end"/>
            </w:r>
            <w:r w:rsidR="00160E88" w:rsidRPr="00F42D7B">
              <w:rPr>
                <w:sz w:val="16"/>
                <w:szCs w:val="16"/>
              </w:rPr>
              <w:t xml:space="preserve"> sur </w:t>
            </w:r>
            <w:r w:rsidR="00160E88" w:rsidRPr="00F42D7B">
              <w:rPr>
                <w:b/>
                <w:bCs/>
                <w:sz w:val="16"/>
                <w:szCs w:val="16"/>
              </w:rPr>
              <w:fldChar w:fldCharType="begin"/>
            </w:r>
            <w:r w:rsidR="00160E88" w:rsidRPr="00F42D7B">
              <w:rPr>
                <w:b/>
                <w:bCs/>
                <w:sz w:val="16"/>
                <w:szCs w:val="16"/>
              </w:rPr>
              <w:instrText>NUMPAGES</w:instrText>
            </w:r>
            <w:r w:rsidR="00160E88" w:rsidRPr="00F42D7B">
              <w:rPr>
                <w:b/>
                <w:bCs/>
                <w:sz w:val="16"/>
                <w:szCs w:val="16"/>
              </w:rPr>
              <w:fldChar w:fldCharType="separate"/>
            </w:r>
            <w:r w:rsidR="0094313B">
              <w:rPr>
                <w:b/>
                <w:bCs/>
                <w:noProof/>
                <w:sz w:val="16"/>
                <w:szCs w:val="16"/>
              </w:rPr>
              <w:t>4</w:t>
            </w:r>
            <w:r w:rsidR="00160E88" w:rsidRPr="00F42D7B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0263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0E88" w:rsidRPr="00D73BAF" w:rsidRDefault="00160E88" w:rsidP="00F42D7B">
            <w:pPr>
              <w:pStyle w:val="Pieddepage"/>
              <w:widowControl w:val="0"/>
              <w:jc w:val="center"/>
              <w:rPr>
                <w:rFonts w:ascii="Arial" w:hAnsi="Arial" w:cs="Arial"/>
                <w:smallCaps/>
                <w:sz w:val="12"/>
                <w:szCs w:val="16"/>
              </w:rPr>
            </w:pPr>
          </w:p>
          <w:p w:rsidR="00160E88" w:rsidRDefault="00474560" w:rsidP="00D73BAF">
            <w:pPr>
              <w:pStyle w:val="Pieddepage"/>
              <w:jc w:val="right"/>
            </w:pPr>
          </w:p>
        </w:sdtContent>
      </w:sdt>
    </w:sdtContent>
  </w:sdt>
  <w:p w:rsidR="00160E88" w:rsidRDefault="00160E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560" w:rsidRDefault="00474560" w:rsidP="00EA6B59">
      <w:pPr>
        <w:spacing w:after="0" w:line="240" w:lineRule="auto"/>
      </w:pPr>
      <w:r>
        <w:separator/>
      </w:r>
    </w:p>
  </w:footnote>
  <w:footnote w:type="continuationSeparator" w:id="0">
    <w:p w:rsidR="00474560" w:rsidRDefault="0047456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3B" w:rsidRDefault="0094313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13B" w:rsidRDefault="0094313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E88" w:rsidRDefault="00160E88">
    <w:pPr>
      <w:pStyle w:val="En-tte"/>
    </w:pPr>
    <w:r>
      <w:tab/>
    </w:r>
    <w:r>
      <w:tab/>
      <w:t>ESID 26</w:t>
    </w:r>
    <w:r>
      <w:rPr>
        <w:rFonts w:ascii="Calibri" w:hAnsi="Calibri" w:cs="Calibri"/>
      </w:rPr>
      <w:t> </w:t>
    </w:r>
    <w:r>
      <w:t>01</w:t>
    </w:r>
    <w:r w:rsidR="000246ED">
      <w:t>0</w:t>
    </w:r>
  </w:p>
  <w:p w:rsidR="00160E88" w:rsidRDefault="00160E88">
    <w:pPr>
      <w:pStyle w:val="En-tte"/>
    </w:pPr>
    <w:r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054D7"/>
    <w:rsid w:val="00014319"/>
    <w:rsid w:val="0001770C"/>
    <w:rsid w:val="0002039B"/>
    <w:rsid w:val="000214BB"/>
    <w:rsid w:val="00022044"/>
    <w:rsid w:val="000246ED"/>
    <w:rsid w:val="00034127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4F24"/>
    <w:rsid w:val="0009608D"/>
    <w:rsid w:val="000A0923"/>
    <w:rsid w:val="000A1E46"/>
    <w:rsid w:val="000B034F"/>
    <w:rsid w:val="000C3633"/>
    <w:rsid w:val="000D5D8A"/>
    <w:rsid w:val="000E4AF8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60E88"/>
    <w:rsid w:val="001A277C"/>
    <w:rsid w:val="001A4E2A"/>
    <w:rsid w:val="001B4AD4"/>
    <w:rsid w:val="001B5EC4"/>
    <w:rsid w:val="001B6330"/>
    <w:rsid w:val="001E366E"/>
    <w:rsid w:val="001E3778"/>
    <w:rsid w:val="001E72A0"/>
    <w:rsid w:val="001F378F"/>
    <w:rsid w:val="0020666C"/>
    <w:rsid w:val="00211B4E"/>
    <w:rsid w:val="00211D29"/>
    <w:rsid w:val="0023454E"/>
    <w:rsid w:val="00243739"/>
    <w:rsid w:val="002476A1"/>
    <w:rsid w:val="00250321"/>
    <w:rsid w:val="00260DA9"/>
    <w:rsid w:val="00262BB6"/>
    <w:rsid w:val="00267BD7"/>
    <w:rsid w:val="00271394"/>
    <w:rsid w:val="002A0B70"/>
    <w:rsid w:val="002A7BE1"/>
    <w:rsid w:val="002F3132"/>
    <w:rsid w:val="00300B48"/>
    <w:rsid w:val="00302298"/>
    <w:rsid w:val="00313E59"/>
    <w:rsid w:val="003200C4"/>
    <w:rsid w:val="00331F9E"/>
    <w:rsid w:val="00341EEF"/>
    <w:rsid w:val="003429B5"/>
    <w:rsid w:val="003471AB"/>
    <w:rsid w:val="00360B1D"/>
    <w:rsid w:val="003727DA"/>
    <w:rsid w:val="00376660"/>
    <w:rsid w:val="003779ED"/>
    <w:rsid w:val="003825E6"/>
    <w:rsid w:val="00395686"/>
    <w:rsid w:val="003A164E"/>
    <w:rsid w:val="003A6475"/>
    <w:rsid w:val="003B204E"/>
    <w:rsid w:val="003B455F"/>
    <w:rsid w:val="003C45DC"/>
    <w:rsid w:val="003D3353"/>
    <w:rsid w:val="003D38B7"/>
    <w:rsid w:val="003D662F"/>
    <w:rsid w:val="004014A7"/>
    <w:rsid w:val="00403987"/>
    <w:rsid w:val="00410AFD"/>
    <w:rsid w:val="00412B51"/>
    <w:rsid w:val="00420410"/>
    <w:rsid w:val="00423B87"/>
    <w:rsid w:val="00424EB7"/>
    <w:rsid w:val="00432FF6"/>
    <w:rsid w:val="00440369"/>
    <w:rsid w:val="004465ED"/>
    <w:rsid w:val="00451CD6"/>
    <w:rsid w:val="004603E0"/>
    <w:rsid w:val="0047210C"/>
    <w:rsid w:val="00474560"/>
    <w:rsid w:val="004762CE"/>
    <w:rsid w:val="00486D1C"/>
    <w:rsid w:val="00491366"/>
    <w:rsid w:val="004922F7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2BF"/>
    <w:rsid w:val="00513CAC"/>
    <w:rsid w:val="00525643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03ED"/>
    <w:rsid w:val="00635BC4"/>
    <w:rsid w:val="0063678E"/>
    <w:rsid w:val="0065060A"/>
    <w:rsid w:val="00652ABA"/>
    <w:rsid w:val="00654E35"/>
    <w:rsid w:val="006613DD"/>
    <w:rsid w:val="00661C64"/>
    <w:rsid w:val="006626C3"/>
    <w:rsid w:val="00665859"/>
    <w:rsid w:val="0067331B"/>
    <w:rsid w:val="006743FB"/>
    <w:rsid w:val="00675E5F"/>
    <w:rsid w:val="006947F8"/>
    <w:rsid w:val="00695139"/>
    <w:rsid w:val="006A0D6A"/>
    <w:rsid w:val="006A1A77"/>
    <w:rsid w:val="006B767A"/>
    <w:rsid w:val="006C3B18"/>
    <w:rsid w:val="006F348D"/>
    <w:rsid w:val="00701035"/>
    <w:rsid w:val="00703893"/>
    <w:rsid w:val="00704D92"/>
    <w:rsid w:val="00706D81"/>
    <w:rsid w:val="0071039C"/>
    <w:rsid w:val="007159CA"/>
    <w:rsid w:val="00715E62"/>
    <w:rsid w:val="00727941"/>
    <w:rsid w:val="007301DD"/>
    <w:rsid w:val="00731B78"/>
    <w:rsid w:val="00735C46"/>
    <w:rsid w:val="00744A8B"/>
    <w:rsid w:val="007657C1"/>
    <w:rsid w:val="00765A60"/>
    <w:rsid w:val="00774C9E"/>
    <w:rsid w:val="0078046A"/>
    <w:rsid w:val="00782F91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363AE"/>
    <w:rsid w:val="008523F1"/>
    <w:rsid w:val="00852962"/>
    <w:rsid w:val="008750C9"/>
    <w:rsid w:val="00875379"/>
    <w:rsid w:val="00882C5A"/>
    <w:rsid w:val="008849DC"/>
    <w:rsid w:val="00891ABE"/>
    <w:rsid w:val="0089544C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4516"/>
    <w:rsid w:val="009353FA"/>
    <w:rsid w:val="00936F34"/>
    <w:rsid w:val="00942CCB"/>
    <w:rsid w:val="0094313B"/>
    <w:rsid w:val="0094364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36B33"/>
    <w:rsid w:val="00A413FD"/>
    <w:rsid w:val="00A5473E"/>
    <w:rsid w:val="00A558D0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AF23CD"/>
    <w:rsid w:val="00B0034A"/>
    <w:rsid w:val="00B03DAE"/>
    <w:rsid w:val="00B0784B"/>
    <w:rsid w:val="00B10CDB"/>
    <w:rsid w:val="00B13679"/>
    <w:rsid w:val="00B1789F"/>
    <w:rsid w:val="00B238F8"/>
    <w:rsid w:val="00B2741C"/>
    <w:rsid w:val="00B4701D"/>
    <w:rsid w:val="00B47966"/>
    <w:rsid w:val="00B54BC4"/>
    <w:rsid w:val="00B9098A"/>
    <w:rsid w:val="00BA6236"/>
    <w:rsid w:val="00BC641E"/>
    <w:rsid w:val="00BC69E5"/>
    <w:rsid w:val="00BE4040"/>
    <w:rsid w:val="00BF6EEB"/>
    <w:rsid w:val="00C10ED3"/>
    <w:rsid w:val="00C15919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CF49E4"/>
    <w:rsid w:val="00D00402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7C06"/>
    <w:rsid w:val="00D71A45"/>
    <w:rsid w:val="00D7354B"/>
    <w:rsid w:val="00D73BAF"/>
    <w:rsid w:val="00D73C30"/>
    <w:rsid w:val="00D73F5F"/>
    <w:rsid w:val="00D911DE"/>
    <w:rsid w:val="00DA75A3"/>
    <w:rsid w:val="00DB5F4D"/>
    <w:rsid w:val="00DD0B95"/>
    <w:rsid w:val="00DD14CD"/>
    <w:rsid w:val="00DD2E0E"/>
    <w:rsid w:val="00DD4165"/>
    <w:rsid w:val="00DE0DDC"/>
    <w:rsid w:val="00DF05C2"/>
    <w:rsid w:val="00E012C2"/>
    <w:rsid w:val="00E20C6C"/>
    <w:rsid w:val="00E45982"/>
    <w:rsid w:val="00E61DA4"/>
    <w:rsid w:val="00E62DDE"/>
    <w:rsid w:val="00E64161"/>
    <w:rsid w:val="00E66604"/>
    <w:rsid w:val="00E71F65"/>
    <w:rsid w:val="00E7280E"/>
    <w:rsid w:val="00E87AAE"/>
    <w:rsid w:val="00E970C0"/>
    <w:rsid w:val="00EA60CB"/>
    <w:rsid w:val="00EA6B59"/>
    <w:rsid w:val="00EA6C05"/>
    <w:rsid w:val="00EB644C"/>
    <w:rsid w:val="00EC58AD"/>
    <w:rsid w:val="00ED583B"/>
    <w:rsid w:val="00ED63CC"/>
    <w:rsid w:val="00EE10E8"/>
    <w:rsid w:val="00EE55D3"/>
    <w:rsid w:val="00EF3B3D"/>
    <w:rsid w:val="00F02DF2"/>
    <w:rsid w:val="00F0392F"/>
    <w:rsid w:val="00F23173"/>
    <w:rsid w:val="00F24CC0"/>
    <w:rsid w:val="00F31FBC"/>
    <w:rsid w:val="00F42D7B"/>
    <w:rsid w:val="00F5249B"/>
    <w:rsid w:val="00F52C1A"/>
    <w:rsid w:val="00F54BBA"/>
    <w:rsid w:val="00F57581"/>
    <w:rsid w:val="00F62553"/>
    <w:rsid w:val="00F64716"/>
    <w:rsid w:val="00F70072"/>
    <w:rsid w:val="00F76739"/>
    <w:rsid w:val="00F84853"/>
    <w:rsid w:val="00F90C6C"/>
    <w:rsid w:val="00F914EA"/>
    <w:rsid w:val="00F94FB7"/>
    <w:rsid w:val="00FA048D"/>
    <w:rsid w:val="00FA2584"/>
    <w:rsid w:val="00FB48C0"/>
    <w:rsid w:val="00FB6100"/>
    <w:rsid w:val="00FD759D"/>
    <w:rsid w:val="00FE1639"/>
    <w:rsid w:val="00FE23D8"/>
    <w:rsid w:val="00FE3686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B54FF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BAF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Default">
    <w:name w:val="Default"/>
    <w:rsid w:val="00DD41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0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mailto:ludovic.laffon@intradef.gouv.fr" TargetMode="External"/><Relationship Id="rId39" Type="http://schemas.openxmlformats.org/officeDocument/2006/relationships/hyperlink" Target="mailto:jacky.pleche@intradef.gouv.fr" TargetMode="External"/><Relationship Id="rId21" Type="http://schemas.openxmlformats.org/officeDocument/2006/relationships/hyperlink" Target="mailto:emmanuel.frantz@intradef.gouv.fr" TargetMode="External"/><Relationship Id="rId34" Type="http://schemas.openxmlformats.org/officeDocument/2006/relationships/hyperlink" Target="mailto:marshall.rampeau@intradef.gouv.fr" TargetMode="External"/><Relationship Id="rId42" Type="http://schemas.openxmlformats.org/officeDocument/2006/relationships/hyperlink" Target="mailto:frederic.dubosc@intradef.gouv.fr" TargetMode="External"/><Relationship Id="rId47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0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5" Type="http://schemas.openxmlformats.org/officeDocument/2006/relationships/hyperlink" Target="mailto:antoine.argentin@intradef.gouv.fr" TargetMode="External"/><Relationship Id="rId63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8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hyperlink" Target="mailto:emmanuel.frantz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mailto:ludovic.laffon@intradef.gouv.fr" TargetMode="External"/><Relationship Id="rId32" Type="http://schemas.openxmlformats.org/officeDocument/2006/relationships/hyperlink" Target="mailto:marshall.rampeau@intradef.gouv.fr" TargetMode="External"/><Relationship Id="rId37" Type="http://schemas.openxmlformats.org/officeDocument/2006/relationships/hyperlink" Target="mailto:vincent.scherrer@intradef.gouv.fr" TargetMode="External"/><Relationship Id="rId40" Type="http://schemas.openxmlformats.org/officeDocument/2006/relationships/hyperlink" Target="mailto:frederic.dubosc@intradef.gouv.fr" TargetMode="External"/><Relationship Id="rId45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3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8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6" Type="http://schemas.openxmlformats.org/officeDocument/2006/relationships/hyperlink" Target="mailto:antoine.argentin@intradef.gouv.fr" TargetMode="Externa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yperlink" Target="mailto:emmanuel.frantz@intradef.gouv.fr" TargetMode="External"/><Relationship Id="rId28" Type="http://schemas.openxmlformats.org/officeDocument/2006/relationships/hyperlink" Target="mailto:ludovic.laffon@intradef.gouv.fr" TargetMode="External"/><Relationship Id="rId36" Type="http://schemas.openxmlformats.org/officeDocument/2006/relationships/hyperlink" Target="mailto:marshall.rampeau@intradef.gouv.fr" TargetMode="External"/><Relationship Id="rId49" Type="http://schemas.openxmlformats.org/officeDocument/2006/relationships/hyperlink" Target="mailto:antoine.argentin@intradef.gouv.fr" TargetMode="External"/><Relationship Id="rId57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1" Type="http://schemas.openxmlformats.org/officeDocument/2006/relationships/hyperlink" Target="mailto:antoine.argentin@intradef.gouv.fr" TargetMode="External"/><Relationship Id="rId10" Type="http://schemas.openxmlformats.org/officeDocument/2006/relationships/footnotes" Target="footnotes.xml"/><Relationship Id="rId19" Type="http://schemas.openxmlformats.org/officeDocument/2006/relationships/hyperlink" Target="mailto:emmanuel.frantz@intradef.gouv.fr" TargetMode="External"/><Relationship Id="rId31" Type="http://schemas.openxmlformats.org/officeDocument/2006/relationships/hyperlink" Target="mailto:vincent.scherrer@intradef.gouv.fr" TargetMode="External"/><Relationship Id="rId44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2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0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5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78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mailto:ludovic.laffon@intradef.gouv.fr" TargetMode="External"/><Relationship Id="rId27" Type="http://schemas.openxmlformats.org/officeDocument/2006/relationships/hyperlink" Target="mailto:emmanuel.frantz@intradef.gouv.fr" TargetMode="External"/><Relationship Id="rId30" Type="http://schemas.openxmlformats.org/officeDocument/2006/relationships/hyperlink" Target="mailto:ludovic.laffon@intradef.gouv.fr" TargetMode="External"/><Relationship Id="rId35" Type="http://schemas.openxmlformats.org/officeDocument/2006/relationships/hyperlink" Target="mailto:vincent.scherrer@intradef.gouv.fr" TargetMode="External"/><Relationship Id="rId43" Type="http://schemas.openxmlformats.org/officeDocument/2006/relationships/hyperlink" Target="mailto:lucie.desbonnets@intradef.gouv.fr" TargetMode="External"/><Relationship Id="rId48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6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4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9" Type="http://schemas.openxmlformats.org/officeDocument/2006/relationships/theme" Target="theme/theme1.xml"/><Relationship Id="rId8" Type="http://schemas.openxmlformats.org/officeDocument/2006/relationships/settings" Target="settings.xml"/><Relationship Id="rId51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yperlink" Target="mailto:emmanuel.frantz@intradef.gouv.fr" TargetMode="External"/><Relationship Id="rId33" Type="http://schemas.openxmlformats.org/officeDocument/2006/relationships/hyperlink" Target="mailto:vincent.scherrer@intradef.gouv.fr" TargetMode="External"/><Relationship Id="rId38" Type="http://schemas.openxmlformats.org/officeDocument/2006/relationships/hyperlink" Target="mailto:marshall.rampeau@intradef.gouv.fr" TargetMode="External"/><Relationship Id="rId46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59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7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20" Type="http://schemas.openxmlformats.org/officeDocument/2006/relationships/hyperlink" Target="mailto:ludovic.laffon@intradef.gouv.fr" TargetMode="External"/><Relationship Id="rId41" Type="http://schemas.openxmlformats.org/officeDocument/2006/relationships/hyperlink" Target="mailto:jacky.pleche@intradef.gouv.fr" TargetMode="External"/><Relationship Id="rId54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Relationship Id="rId62" Type="http://schemas.openxmlformats.org/officeDocument/2006/relationships/hyperlink" Target="file://inf51tba---wi01/TLS_TBA_USID/POLE%20ACHAT/INTERNE/CONSULTATION/ESID_25_109_111_CARCASSONNE_%20D%E9tection%20et%20extinction%20incendie/4_DCE_Offres/13052025_DCE_2025_000254/Lot1%20-%20Plaine%20et%20c%F4te/CCTP/jean-marc.seguier@intradef.gouv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8C94DF-F8DE-4421-9155-F6DF03152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010E6-45C4-412F-92B3-A216BD34045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EB040B6A-8230-40A2-A66B-029F64B9521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69E3475-81D1-47A8-866E-EBAAE748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1333</TotalTime>
  <Pages>5</Pages>
  <Words>2026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46</cp:revision>
  <dcterms:created xsi:type="dcterms:W3CDTF">2021-05-19T11:31:00Z</dcterms:created>
  <dcterms:modified xsi:type="dcterms:W3CDTF">2026-02-17T10:17:00Z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